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87950" w14:textId="77777777" w:rsidR="005A030C" w:rsidRPr="00786B27" w:rsidRDefault="005A030C" w:rsidP="009212D1">
      <w:pPr>
        <w:spacing w:line="2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A030C" w14:paraId="0BF46A84" w14:textId="21D99CA4" w:rsidTr="005A030C">
        <w:tc>
          <w:tcPr>
            <w:tcW w:w="4675" w:type="dxa"/>
          </w:tcPr>
          <w:p w14:paraId="7DF71BDA" w14:textId="490F341F" w:rsidR="005A030C" w:rsidRDefault="005A030C" w:rsidP="008202CF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B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MGT 305 – Exam </w:t>
            </w:r>
            <w:r w:rsidR="008202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86B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Essay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Answer Sheet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345AFE5E" w14:textId="6348BCDE" w:rsidR="005A030C" w:rsidRDefault="005A030C" w:rsidP="005A030C">
            <w:pPr>
              <w:spacing w:line="2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Name:</w:t>
            </w:r>
            <w:r w:rsidRPr="005A03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A6082D7" w14:textId="77777777" w:rsidR="005A030C" w:rsidRDefault="005A030C" w:rsidP="009212D1">
      <w:pPr>
        <w:spacing w:line="20" w:lineRule="atLeast"/>
        <w:rPr>
          <w:rFonts w:ascii="Times New Roman" w:hAnsi="Times New Roman" w:cs="Times New Roman"/>
          <w:color w:val="5B9BD5" w:themeColor="accent1"/>
          <w:sz w:val="24"/>
          <w:szCs w:val="24"/>
        </w:rPr>
      </w:pPr>
    </w:p>
    <w:p w14:paraId="5A9A3ADF" w14:textId="7E22DC0B" w:rsidR="009212D1" w:rsidRPr="006022B7" w:rsidRDefault="009212D1" w:rsidP="009212D1">
      <w:pPr>
        <w:spacing w:line="20" w:lineRule="atLeast"/>
        <w:rPr>
          <w:rFonts w:ascii="Times New Roman" w:hAnsi="Times New Roman" w:cs="Times New Roman"/>
          <w:b/>
          <w:i/>
          <w:color w:val="5B9BD5" w:themeColor="accent1"/>
          <w:sz w:val="24"/>
          <w:szCs w:val="24"/>
        </w:rPr>
      </w:pP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1.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Lettuce Eat’s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current mission statement is "to provide guests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a tasty meal with healthy ingredients.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"  You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recommend updating it based on our lesson describing mission statement components. R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ewrite the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company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’s mission statement </w:t>
      </w:r>
      <w:r w:rsidRPr="006022B7">
        <w:rPr>
          <w:rFonts w:ascii="Times New Roman" w:hAnsi="Times New Roman" w:cs="Times New Roman"/>
          <w:b/>
          <w:color w:val="5B9BD5" w:themeColor="accent1"/>
          <w:sz w:val="24"/>
          <w:szCs w:val="24"/>
        </w:rPr>
        <w:t>in no more than 45 words.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9212D1" w:rsidRPr="00786B27" w14:paraId="238FA63C" w14:textId="77777777" w:rsidTr="00B33730">
        <w:trPr>
          <w:trHeight w:val="354"/>
        </w:trPr>
        <w:tc>
          <w:tcPr>
            <w:tcW w:w="9379" w:type="dxa"/>
          </w:tcPr>
          <w:p w14:paraId="69D17558" w14:textId="77777777" w:rsidR="009212D1" w:rsidRPr="00786B27" w:rsidRDefault="009212D1" w:rsidP="00B3373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58E90989" w14:textId="77777777" w:rsidR="009212D1" w:rsidRDefault="009212D1" w:rsidP="009212D1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7F1FC061" w14:textId="0BBF243B" w:rsidR="009212D1" w:rsidRPr="006022B7" w:rsidRDefault="009212D1" w:rsidP="009212D1">
      <w:pPr>
        <w:spacing w:line="20" w:lineRule="atLeast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2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There hasn’t been much thought to organizational structure and design.  Based on the elements of organizational design, propose an organizati</w:t>
      </w:r>
      <w:r w:rsidR="005A030C">
        <w:rPr>
          <w:rFonts w:ascii="Times New Roman" w:hAnsi="Times New Roman" w:cs="Times New Roman"/>
          <w:color w:val="5B9BD5" w:themeColor="accent1"/>
          <w:sz w:val="24"/>
          <w:szCs w:val="24"/>
        </w:rPr>
        <w:t>onal structure for the business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(there’s no word count limit).</w:t>
      </w:r>
    </w:p>
    <w:tbl>
      <w:tblPr>
        <w:tblStyle w:val="TableGrid"/>
        <w:tblpPr w:leftFromText="180" w:rightFromText="180" w:vertAnchor="text" w:horzAnchor="margin" w:tblpY="191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9212D1" w:rsidRPr="00786B27" w14:paraId="0CB1D3E6" w14:textId="77777777" w:rsidTr="00B33730">
        <w:trPr>
          <w:trHeight w:val="539"/>
        </w:trPr>
        <w:tc>
          <w:tcPr>
            <w:tcW w:w="9364" w:type="dxa"/>
          </w:tcPr>
          <w:p w14:paraId="002453DC" w14:textId="77777777" w:rsidR="009212D1" w:rsidRPr="00786B27" w:rsidRDefault="009212D1" w:rsidP="00B3373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1AE225" w14:textId="77777777" w:rsidR="009212D1" w:rsidRPr="00786B27" w:rsidRDefault="009212D1" w:rsidP="009212D1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2B626127" w14:textId="44BCAC33" w:rsidR="009212D1" w:rsidRPr="005A030C" w:rsidRDefault="009212D1" w:rsidP="009212D1">
      <w:pPr>
        <w:spacing w:line="20" w:lineRule="atLeast"/>
        <w:rPr>
          <w:rFonts w:ascii="Times New Roman" w:hAnsi="Times New Roman" w:cs="Times New Roman"/>
          <w:i/>
          <w:sz w:val="24"/>
          <w:szCs w:val="24"/>
        </w:rPr>
      </w:pPr>
      <w:r w:rsidRPr="005A030C">
        <w:rPr>
          <w:rFonts w:ascii="Times New Roman" w:hAnsi="Times New Roman" w:cs="Times New Roman"/>
          <w:i/>
          <w:sz w:val="24"/>
          <w:szCs w:val="24"/>
        </w:rPr>
        <w:t xml:space="preserve">As stated in the </w:t>
      </w:r>
      <w:r w:rsidR="005A030C">
        <w:rPr>
          <w:rFonts w:ascii="Times New Roman" w:hAnsi="Times New Roman" w:cs="Times New Roman"/>
          <w:i/>
          <w:sz w:val="24"/>
          <w:szCs w:val="24"/>
        </w:rPr>
        <w:t>instructions</w:t>
      </w:r>
      <w:r w:rsidRPr="005A030C">
        <w:rPr>
          <w:rFonts w:ascii="Times New Roman" w:hAnsi="Times New Roman" w:cs="Times New Roman"/>
          <w:i/>
          <w:sz w:val="24"/>
          <w:szCs w:val="24"/>
        </w:rPr>
        <w:t>, the company is in a good place financially.  Still, many of your family members disagree with the current strategy of the company as a whole.</w:t>
      </w:r>
    </w:p>
    <w:p w14:paraId="7835D6D7" w14:textId="77777777" w:rsidR="009212D1" w:rsidRPr="006022B7" w:rsidRDefault="009212D1" w:rsidP="009212D1">
      <w:pPr>
        <w:spacing w:line="20" w:lineRule="atLeast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3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>. One member wants to grow your family's business portfolio through unrelated diversification.  Bri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efly describe this new business (there’s no word count limit).</w:t>
      </w:r>
    </w:p>
    <w:tbl>
      <w:tblPr>
        <w:tblStyle w:val="TableGrid"/>
        <w:tblW w:w="9379" w:type="dxa"/>
        <w:tblLook w:val="04A0" w:firstRow="1" w:lastRow="0" w:firstColumn="1" w:lastColumn="0" w:noHBand="0" w:noVBand="1"/>
      </w:tblPr>
      <w:tblGrid>
        <w:gridCol w:w="9379"/>
      </w:tblGrid>
      <w:tr w:rsidR="009212D1" w:rsidRPr="00786B27" w14:paraId="7A6B49BD" w14:textId="77777777" w:rsidTr="00B33730">
        <w:trPr>
          <w:trHeight w:val="519"/>
        </w:trPr>
        <w:tc>
          <w:tcPr>
            <w:tcW w:w="9379" w:type="dxa"/>
          </w:tcPr>
          <w:p w14:paraId="447FEB1B" w14:textId="77777777" w:rsidR="009212D1" w:rsidRPr="00786B27" w:rsidRDefault="009212D1" w:rsidP="00B3373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F8DD30" w14:textId="77777777" w:rsidR="009212D1" w:rsidRPr="00786B27" w:rsidRDefault="009212D1" w:rsidP="009212D1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664A21EC" w14:textId="77777777" w:rsidR="009212D1" w:rsidRPr="006022B7" w:rsidRDefault="009212D1" w:rsidP="009212D1">
      <w:pPr>
        <w:spacing w:line="20" w:lineRule="atLeast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4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>. One member wants to grow your family's business portfolio through related diversification. Bri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efly describe this new business (there’s no word count limit).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9212D1" w:rsidRPr="00786B27" w14:paraId="518C388F" w14:textId="77777777" w:rsidTr="00B33730">
        <w:trPr>
          <w:trHeight w:val="510"/>
        </w:trPr>
        <w:tc>
          <w:tcPr>
            <w:tcW w:w="9364" w:type="dxa"/>
          </w:tcPr>
          <w:p w14:paraId="4504505F" w14:textId="77777777" w:rsidR="009212D1" w:rsidRPr="00786B27" w:rsidRDefault="009212D1" w:rsidP="00B3373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629CF2" w14:textId="77777777" w:rsidR="009212D1" w:rsidRPr="00786B27" w:rsidRDefault="009212D1" w:rsidP="009212D1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612B9EF8" w14:textId="77777777" w:rsidR="009212D1" w:rsidRPr="006022B7" w:rsidRDefault="009212D1" w:rsidP="009212D1">
      <w:pPr>
        <w:spacing w:line="20" w:lineRule="atLeast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5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. One member wants to undertake a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differentiation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strategy. Briefly describe this approach and provide examples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(there’s no word count limit).</w:t>
      </w:r>
    </w:p>
    <w:tbl>
      <w:tblPr>
        <w:tblStyle w:val="TableGrid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9212D1" w:rsidRPr="00786B27" w14:paraId="4A1A42D7" w14:textId="77777777" w:rsidTr="00B33730">
        <w:trPr>
          <w:trHeight w:val="539"/>
        </w:trPr>
        <w:tc>
          <w:tcPr>
            <w:tcW w:w="9364" w:type="dxa"/>
          </w:tcPr>
          <w:p w14:paraId="617E6CA1" w14:textId="77777777" w:rsidR="009212D1" w:rsidRPr="00786B27" w:rsidRDefault="009212D1" w:rsidP="00B3373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31096" w14:textId="77777777" w:rsidR="009212D1" w:rsidRPr="00786B27" w:rsidRDefault="009212D1" w:rsidP="009212D1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7B204C90" w14:textId="77777777" w:rsidR="009212D1" w:rsidRPr="006022B7" w:rsidRDefault="009212D1" w:rsidP="009212D1">
      <w:pPr>
        <w:spacing w:line="20" w:lineRule="atLeast"/>
        <w:rPr>
          <w:rFonts w:ascii="Times New Roman" w:hAnsi="Times New Roman" w:cs="Times New Roman"/>
          <w:color w:val="5B9BD5" w:themeColor="accent1"/>
          <w:sz w:val="24"/>
          <w:szCs w:val="24"/>
        </w:rPr>
      </w:pPr>
      <w:r>
        <w:rPr>
          <w:rFonts w:ascii="Times New Roman" w:hAnsi="Times New Roman" w:cs="Times New Roman"/>
          <w:color w:val="5B9BD5" w:themeColor="accent1"/>
          <w:sz w:val="24"/>
          <w:szCs w:val="24"/>
        </w:rPr>
        <w:t>6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. One member wants to undertake a 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>low-cost</w:t>
      </w:r>
      <w:r w:rsidRPr="006022B7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strategy. Briefly describe this approach and provide examples</w:t>
      </w:r>
      <w:r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(there’s no word count limit).</w:t>
      </w:r>
    </w:p>
    <w:tbl>
      <w:tblPr>
        <w:tblStyle w:val="TableGrid"/>
        <w:tblpPr w:leftFromText="180" w:rightFromText="180" w:vertAnchor="text" w:horzAnchor="margin" w:tblpY="191"/>
        <w:tblW w:w="9364" w:type="dxa"/>
        <w:tblLook w:val="04A0" w:firstRow="1" w:lastRow="0" w:firstColumn="1" w:lastColumn="0" w:noHBand="0" w:noVBand="1"/>
      </w:tblPr>
      <w:tblGrid>
        <w:gridCol w:w="9364"/>
      </w:tblGrid>
      <w:tr w:rsidR="009212D1" w:rsidRPr="00786B27" w14:paraId="5302F3F9" w14:textId="77777777" w:rsidTr="00B33730">
        <w:trPr>
          <w:trHeight w:val="539"/>
        </w:trPr>
        <w:tc>
          <w:tcPr>
            <w:tcW w:w="9364" w:type="dxa"/>
          </w:tcPr>
          <w:p w14:paraId="21263D1B" w14:textId="77777777" w:rsidR="009212D1" w:rsidRPr="00786B27" w:rsidRDefault="009212D1" w:rsidP="00B33730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567605" w14:textId="77777777" w:rsidR="009212D1" w:rsidRPr="00786B27" w:rsidRDefault="009212D1" w:rsidP="009212D1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</w:p>
    <w:p w14:paraId="16FA5A23" w14:textId="77777777" w:rsidR="00757BC0" w:rsidRDefault="00757BC0"/>
    <w:sectPr w:rsidR="00757BC0" w:rsidSect="00A839FB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2D1"/>
    <w:rsid w:val="005A030C"/>
    <w:rsid w:val="00757BC0"/>
    <w:rsid w:val="008202CF"/>
    <w:rsid w:val="0092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8E99C"/>
  <w15:chartTrackingRefBased/>
  <w15:docId w15:val="{A0985227-EC72-4FA8-BA5B-0306E127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2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Williams</dc:creator>
  <cp:keywords/>
  <dc:description/>
  <cp:lastModifiedBy>Alex Williams</cp:lastModifiedBy>
  <cp:revision>3</cp:revision>
  <dcterms:created xsi:type="dcterms:W3CDTF">2020-10-04T19:13:00Z</dcterms:created>
  <dcterms:modified xsi:type="dcterms:W3CDTF">2020-10-08T19:03:00Z</dcterms:modified>
</cp:coreProperties>
</file>